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07" w:rsidRPr="007C3F51" w:rsidRDefault="00883A0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883A07" w:rsidRPr="00F347C3" w:rsidRDefault="00883A0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883A07" w:rsidRPr="000C1D24" w:rsidRDefault="00883A0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883A07" w:rsidRPr="00F347C3" w:rsidRDefault="00883A07" w:rsidP="00A2714F">
      <w:pPr>
        <w:rPr>
          <w:rFonts w:ascii="Footlight MT Light" w:hAnsi="Footlight MT Light"/>
        </w:rPr>
      </w:pPr>
      <w:r w:rsidRPr="0079448F">
        <w:rPr>
          <w:rFonts w:ascii="Times New Roman" w:hAnsi="Times New Roman"/>
          <w:noProof/>
          <w:lang w:val="id-ID" w:eastAsia="id-ID"/>
        </w:rPr>
        <w:pict>
          <v:line id="Straight Connector 12" o:spid="_x0000_s1026" style="position:absolute;z-index:251661312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883A07" w:rsidRPr="00F347C3" w:rsidRDefault="00883A07" w:rsidP="00A2714F">
      <w:pPr>
        <w:rPr>
          <w:rFonts w:ascii="Footlight MT Light" w:hAnsi="Footlight MT Light"/>
        </w:rPr>
      </w:pPr>
    </w:p>
    <w:p w:rsidR="00883A07" w:rsidRPr="00E641F0" w:rsidRDefault="00883A07" w:rsidP="00E641F0">
      <w:pPr>
        <w:rPr>
          <w:rFonts w:ascii="Footlight MT Light" w:hAnsi="Footlight MT Light"/>
          <w:lang w:val="id-ID"/>
        </w:rPr>
      </w:pPr>
    </w:p>
    <w:p w:rsidR="00883A07" w:rsidRPr="000A7097" w:rsidRDefault="00883A0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883A07" w:rsidRPr="000429B7" w:rsidRDefault="00883A0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937FC1">
        <w:rPr>
          <w:rFonts w:ascii="Footlight MT Light" w:hAnsi="Footlight MT Light"/>
          <w:noProof/>
          <w:lang w:val="id-ID"/>
        </w:rPr>
        <w:t>96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B71FAD" w:rsidRDefault="00883A0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937FC1">
        <w:rPr>
          <w:rFonts w:ascii="Footlight MT Light" w:hAnsi="Footlight MT Light"/>
          <w:noProof/>
          <w:lang w:val="id-ID"/>
        </w:rPr>
        <w:t>91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937FC1">
        <w:rPr>
          <w:rFonts w:ascii="Footlight MT Light" w:hAnsi="Footlight MT Light"/>
          <w:noProof/>
          <w:lang w:val="id-ID"/>
        </w:rPr>
        <w:t>28 April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883A07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883A07" w:rsidRPr="003A176F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883A07" w:rsidRPr="003F06D7" w:rsidRDefault="00883A0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937FC1">
        <w:rPr>
          <w:rFonts w:ascii="Footlight MT Light" w:hAnsi="Footlight MT Light"/>
          <w:noProof/>
          <w:lang w:val="id-ID"/>
        </w:rPr>
        <w:t>Jasa Konsultansi Perencanaan Pembangunan Tempat Sampah Terpilah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937FC1">
        <w:rPr>
          <w:rFonts w:ascii="Footlight MT Light" w:hAnsi="Footlight MT Light"/>
          <w:noProof/>
          <w:lang w:val="id-ID"/>
        </w:rPr>
        <w:t>5.150.000</w:t>
      </w:r>
      <w:r w:rsidRPr="000A7097">
        <w:rPr>
          <w:rFonts w:ascii="Footlight MT Light" w:hAnsi="Footlight MT Light"/>
        </w:rPr>
        <w:t>,-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883A07" w:rsidRPr="000A709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883A07" w:rsidRPr="00883A07" w:rsidRDefault="00883A0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2C7298">
        <w:rPr>
          <w:rFonts w:ascii="Footlight MT Light" w:hAnsi="Footlight MT Light" w:cs="Times New Roman"/>
          <w:sz w:val="22"/>
          <w:szCs w:val="22"/>
        </w:rPr>
        <w:t>Nama</w:t>
      </w:r>
      <w:r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2C7298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2C7298">
        <w:rPr>
          <w:rFonts w:ascii="Footlight MT Light" w:hAnsi="Footlight MT Light" w:cs="Times New Roman"/>
          <w:sz w:val="22"/>
          <w:szCs w:val="22"/>
        </w:rPr>
        <w:t>:</w:t>
      </w:r>
      <w:r w:rsidRPr="002C7298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CV.CIPTA INDAH ABADI GEMILANG</w:t>
      </w:r>
    </w:p>
    <w:p w:rsidR="00883A07" w:rsidRPr="00883A07" w:rsidRDefault="00883A0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31.238.900.0-625.000</w:t>
      </w:r>
    </w:p>
    <w:p w:rsidR="00883A07" w:rsidRPr="00883A07" w:rsidRDefault="00883A0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</w:rPr>
        <w:t>Alamat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</w:rPr>
        <w:t>: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Jl. Basuki Rachmat gg. Baiturrahman RT. 04 RW. 06 Kel. Mangunharjo Kota Probolinggo</w:t>
      </w:r>
    </w:p>
    <w:p w:rsidR="00883A07" w:rsidRPr="00883A07" w:rsidRDefault="00883A0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883A07">
        <w:rPr>
          <w:rFonts w:ascii="Footlight MT Light" w:hAnsi="Footlight MT Light"/>
          <w:sz w:val="22"/>
          <w:szCs w:val="22"/>
        </w:rPr>
        <w:t>Harga</w:t>
      </w:r>
      <w:r w:rsidRPr="00883A0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883A07">
        <w:rPr>
          <w:rFonts w:ascii="Footlight MT Light" w:hAnsi="Footlight MT Light"/>
          <w:sz w:val="22"/>
          <w:szCs w:val="22"/>
        </w:rPr>
        <w:t>Negosiasi</w:t>
      </w:r>
      <w:r w:rsidRPr="00883A07">
        <w:rPr>
          <w:rFonts w:ascii="Footlight MT Light" w:hAnsi="Footlight MT Light"/>
          <w:sz w:val="22"/>
          <w:szCs w:val="22"/>
          <w:lang w:val="id-ID"/>
        </w:rPr>
        <w:tab/>
      </w:r>
      <w:r w:rsidRPr="00883A07">
        <w:rPr>
          <w:rFonts w:ascii="Footlight MT Light" w:hAnsi="Footlight MT Light"/>
          <w:sz w:val="22"/>
          <w:szCs w:val="22"/>
        </w:rPr>
        <w:t>:</w:t>
      </w:r>
      <w:r w:rsidRPr="00883A07">
        <w:rPr>
          <w:rFonts w:ascii="Footlight MT Light" w:hAnsi="Footlight MT Light"/>
          <w:sz w:val="22"/>
          <w:szCs w:val="22"/>
        </w:rPr>
        <w:tab/>
        <w:t xml:space="preserve">Rp. </w:t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4.700.000</w:t>
      </w:r>
      <w:r w:rsidRPr="00883A07">
        <w:rPr>
          <w:rFonts w:ascii="Footlight MT Light" w:hAnsi="Footlight MT Light"/>
          <w:sz w:val="22"/>
          <w:szCs w:val="22"/>
        </w:rPr>
        <w:t>,-</w:t>
      </w:r>
    </w:p>
    <w:p w:rsidR="00883A07" w:rsidRPr="000A7097" w:rsidRDefault="00883A0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883A07" w:rsidRPr="000A7097" w:rsidRDefault="00883A0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883A07" w:rsidRPr="000A7097" w:rsidRDefault="00883A0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937FC1">
        <w:rPr>
          <w:rFonts w:ascii="Footlight MT Light" w:hAnsi="Footlight MT Light"/>
          <w:noProof/>
        </w:rPr>
        <w:t>28 April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0A7097" w:rsidRDefault="00883A0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883A07" w:rsidSect="00883A0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883A07" w:rsidRPr="007C3F51" w:rsidRDefault="00883A0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883A07" w:rsidRPr="00F347C3" w:rsidRDefault="00883A0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883A07" w:rsidRPr="000C1D24" w:rsidRDefault="00883A0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883A07" w:rsidRPr="00F347C3" w:rsidRDefault="00883A07" w:rsidP="00A2714F">
      <w:pPr>
        <w:rPr>
          <w:rFonts w:ascii="Footlight MT Light" w:hAnsi="Footlight MT Light"/>
        </w:rPr>
      </w:pPr>
      <w:r w:rsidRPr="0079448F">
        <w:rPr>
          <w:rFonts w:ascii="Times New Roman" w:hAnsi="Times New Roman"/>
          <w:noProof/>
          <w:lang w:val="id-ID" w:eastAsia="id-ID"/>
        </w:rPr>
        <w:pict>
          <v:line id="_x0000_s1027" style="position:absolute;z-index:251664384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883A07" w:rsidRPr="00F347C3" w:rsidRDefault="00883A07" w:rsidP="00A2714F">
      <w:pPr>
        <w:rPr>
          <w:rFonts w:ascii="Footlight MT Light" w:hAnsi="Footlight MT Light"/>
        </w:rPr>
      </w:pPr>
    </w:p>
    <w:p w:rsidR="00883A07" w:rsidRPr="00E641F0" w:rsidRDefault="00883A07" w:rsidP="00E641F0">
      <w:pPr>
        <w:rPr>
          <w:rFonts w:ascii="Footlight MT Light" w:hAnsi="Footlight MT Light"/>
          <w:lang w:val="id-ID"/>
        </w:rPr>
      </w:pPr>
    </w:p>
    <w:p w:rsidR="00883A07" w:rsidRPr="000A7097" w:rsidRDefault="00883A0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883A07" w:rsidRPr="000429B7" w:rsidRDefault="00883A0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937FC1">
        <w:rPr>
          <w:rFonts w:ascii="Footlight MT Light" w:hAnsi="Footlight MT Light"/>
          <w:noProof/>
          <w:lang w:val="id-ID"/>
        </w:rPr>
        <w:t>97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B71FAD" w:rsidRDefault="00883A0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937FC1">
        <w:rPr>
          <w:rFonts w:ascii="Footlight MT Light" w:hAnsi="Footlight MT Light"/>
          <w:noProof/>
          <w:lang w:val="id-ID"/>
        </w:rPr>
        <w:t>92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937FC1">
        <w:rPr>
          <w:rFonts w:ascii="Footlight MT Light" w:hAnsi="Footlight MT Light"/>
          <w:noProof/>
          <w:lang w:val="id-ID"/>
        </w:rPr>
        <w:t>28 April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883A07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883A07" w:rsidRPr="003A176F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883A07" w:rsidRPr="003F06D7" w:rsidRDefault="00883A0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937FC1">
        <w:rPr>
          <w:rFonts w:ascii="Footlight MT Light" w:hAnsi="Footlight MT Light"/>
          <w:noProof/>
          <w:lang w:val="id-ID"/>
        </w:rPr>
        <w:t>Jasa Konsultansi Perencanaan Pembuatan Instalasi Gas Methane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937FC1">
        <w:rPr>
          <w:rFonts w:ascii="Footlight MT Light" w:hAnsi="Footlight MT Light"/>
          <w:noProof/>
          <w:lang w:val="id-ID"/>
        </w:rPr>
        <w:t>8.750.000</w:t>
      </w:r>
      <w:r w:rsidRPr="000A7097">
        <w:rPr>
          <w:rFonts w:ascii="Footlight MT Light" w:hAnsi="Footlight MT Light"/>
        </w:rPr>
        <w:t>,-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883A07" w:rsidRPr="000A709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883A07" w:rsidRPr="00883A07" w:rsidRDefault="00883A0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2C7298">
        <w:rPr>
          <w:rFonts w:ascii="Footlight MT Light" w:hAnsi="Footlight MT Light" w:cs="Times New Roman"/>
          <w:sz w:val="22"/>
          <w:szCs w:val="22"/>
        </w:rPr>
        <w:t>Nama</w:t>
      </w:r>
      <w:r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2C7298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2C7298">
        <w:rPr>
          <w:rFonts w:ascii="Footlight MT Light" w:hAnsi="Footlight MT Light" w:cs="Times New Roman"/>
          <w:sz w:val="22"/>
          <w:szCs w:val="22"/>
        </w:rPr>
        <w:t>:</w:t>
      </w:r>
      <w:r w:rsidRPr="002C7298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CV.CIPTA INDAH ABADI GEMILANG</w:t>
      </w:r>
    </w:p>
    <w:p w:rsidR="00883A07" w:rsidRPr="00883A07" w:rsidRDefault="00883A0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31.238.900.0-625.000</w:t>
      </w:r>
    </w:p>
    <w:p w:rsidR="00883A07" w:rsidRPr="00883A07" w:rsidRDefault="00883A0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</w:rPr>
        <w:t>Alamat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</w:rPr>
        <w:t>: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Jl. Basuki Rachmat gg. Baiturrahman RT. 04 RW. 06 Kel. Mangunharjo Kota Probolinggo</w:t>
      </w:r>
    </w:p>
    <w:p w:rsidR="00883A07" w:rsidRPr="00883A07" w:rsidRDefault="00883A0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883A07">
        <w:rPr>
          <w:rFonts w:ascii="Footlight MT Light" w:hAnsi="Footlight MT Light"/>
          <w:sz w:val="22"/>
          <w:szCs w:val="22"/>
        </w:rPr>
        <w:t>Harga</w:t>
      </w:r>
      <w:r w:rsidRPr="00883A0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883A07">
        <w:rPr>
          <w:rFonts w:ascii="Footlight MT Light" w:hAnsi="Footlight MT Light"/>
          <w:sz w:val="22"/>
          <w:szCs w:val="22"/>
        </w:rPr>
        <w:t>Negosiasi</w:t>
      </w:r>
      <w:r w:rsidRPr="00883A07">
        <w:rPr>
          <w:rFonts w:ascii="Footlight MT Light" w:hAnsi="Footlight MT Light"/>
          <w:sz w:val="22"/>
          <w:szCs w:val="22"/>
          <w:lang w:val="id-ID"/>
        </w:rPr>
        <w:tab/>
      </w:r>
      <w:r w:rsidRPr="00883A07">
        <w:rPr>
          <w:rFonts w:ascii="Footlight MT Light" w:hAnsi="Footlight MT Light"/>
          <w:sz w:val="22"/>
          <w:szCs w:val="22"/>
        </w:rPr>
        <w:t>:</w:t>
      </w:r>
      <w:r w:rsidRPr="00883A07">
        <w:rPr>
          <w:rFonts w:ascii="Footlight MT Light" w:hAnsi="Footlight MT Light"/>
          <w:sz w:val="22"/>
          <w:szCs w:val="22"/>
        </w:rPr>
        <w:tab/>
        <w:t xml:space="preserve">Rp. </w:t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8.300.000</w:t>
      </w:r>
      <w:r w:rsidRPr="00883A07">
        <w:rPr>
          <w:rFonts w:ascii="Footlight MT Light" w:hAnsi="Footlight MT Light"/>
          <w:sz w:val="22"/>
          <w:szCs w:val="22"/>
        </w:rPr>
        <w:t>,-</w:t>
      </w:r>
    </w:p>
    <w:p w:rsidR="00883A07" w:rsidRPr="000A7097" w:rsidRDefault="00883A0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883A07" w:rsidRPr="000A7097" w:rsidRDefault="00883A0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883A07" w:rsidRPr="000A7097" w:rsidRDefault="00883A0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937FC1">
        <w:rPr>
          <w:rFonts w:ascii="Footlight MT Light" w:hAnsi="Footlight MT Light"/>
          <w:noProof/>
        </w:rPr>
        <w:t>28 April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0A7097" w:rsidRDefault="00883A0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883A07" w:rsidSect="00883A0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883A07" w:rsidRPr="007C3F51" w:rsidRDefault="00883A0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883A07" w:rsidRPr="00F347C3" w:rsidRDefault="00883A0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883A07" w:rsidRPr="000C1D24" w:rsidRDefault="00883A0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883A07" w:rsidRPr="00F347C3" w:rsidRDefault="00883A07" w:rsidP="00A2714F">
      <w:pPr>
        <w:rPr>
          <w:rFonts w:ascii="Footlight MT Light" w:hAnsi="Footlight MT Light"/>
        </w:rPr>
      </w:pPr>
      <w:r w:rsidRPr="0079448F">
        <w:rPr>
          <w:rFonts w:ascii="Times New Roman" w:hAnsi="Times New Roman"/>
          <w:noProof/>
          <w:lang w:val="id-ID" w:eastAsia="id-ID"/>
        </w:rPr>
        <w:pict>
          <v:line id="_x0000_s1028" style="position:absolute;z-index:251667456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883A07" w:rsidRPr="00F347C3" w:rsidRDefault="00883A07" w:rsidP="00A2714F">
      <w:pPr>
        <w:rPr>
          <w:rFonts w:ascii="Footlight MT Light" w:hAnsi="Footlight MT Light"/>
        </w:rPr>
      </w:pPr>
    </w:p>
    <w:p w:rsidR="00883A07" w:rsidRPr="00E641F0" w:rsidRDefault="00883A07" w:rsidP="00E641F0">
      <w:pPr>
        <w:rPr>
          <w:rFonts w:ascii="Footlight MT Light" w:hAnsi="Footlight MT Light"/>
          <w:lang w:val="id-ID"/>
        </w:rPr>
      </w:pPr>
    </w:p>
    <w:p w:rsidR="00883A07" w:rsidRPr="000A7097" w:rsidRDefault="00883A0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883A07" w:rsidRPr="000429B7" w:rsidRDefault="00883A0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937FC1">
        <w:rPr>
          <w:rFonts w:ascii="Footlight MT Light" w:hAnsi="Footlight MT Light"/>
          <w:noProof/>
          <w:lang w:val="id-ID"/>
        </w:rPr>
        <w:t>98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B71FAD" w:rsidRDefault="00883A0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937FC1">
        <w:rPr>
          <w:rFonts w:ascii="Footlight MT Light" w:hAnsi="Footlight MT Light"/>
          <w:noProof/>
          <w:lang w:val="id-ID"/>
        </w:rPr>
        <w:t>93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937FC1">
        <w:rPr>
          <w:rFonts w:ascii="Footlight MT Light" w:hAnsi="Footlight MT Light"/>
          <w:noProof/>
          <w:lang w:val="id-ID"/>
        </w:rPr>
        <w:t>28 April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883A07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883A07" w:rsidRPr="003A176F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883A07" w:rsidRPr="003F06D7" w:rsidRDefault="00883A0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937FC1">
        <w:rPr>
          <w:rFonts w:ascii="Footlight MT Light" w:hAnsi="Footlight MT Light"/>
          <w:noProof/>
          <w:lang w:val="id-ID"/>
        </w:rPr>
        <w:t>Jasa Konsultansi Perencanaan Pembuatan Dinding Penahan Sampah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937FC1">
        <w:rPr>
          <w:rFonts w:ascii="Footlight MT Light" w:hAnsi="Footlight MT Light"/>
          <w:noProof/>
          <w:lang w:val="id-ID"/>
        </w:rPr>
        <w:t>5.000.000</w:t>
      </w:r>
      <w:r w:rsidRPr="000A7097">
        <w:rPr>
          <w:rFonts w:ascii="Footlight MT Light" w:hAnsi="Footlight MT Light"/>
        </w:rPr>
        <w:t>,-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883A07" w:rsidRPr="000A709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883A07" w:rsidRPr="00883A07" w:rsidRDefault="00883A0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2C7298">
        <w:rPr>
          <w:rFonts w:ascii="Footlight MT Light" w:hAnsi="Footlight MT Light" w:cs="Times New Roman"/>
          <w:sz w:val="22"/>
          <w:szCs w:val="22"/>
        </w:rPr>
        <w:t>Nama</w:t>
      </w:r>
      <w:r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2C7298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2C7298">
        <w:rPr>
          <w:rFonts w:ascii="Footlight MT Light" w:hAnsi="Footlight MT Light" w:cs="Times New Roman"/>
          <w:sz w:val="22"/>
          <w:szCs w:val="22"/>
        </w:rPr>
        <w:t>:</w:t>
      </w:r>
      <w:r w:rsidRPr="002C7298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CV.INTEGRAL KONSULTANT</w:t>
      </w:r>
    </w:p>
    <w:p w:rsidR="00883A07" w:rsidRPr="00883A07" w:rsidRDefault="00883A0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02.266.115.1-625.000</w:t>
      </w:r>
    </w:p>
    <w:p w:rsidR="00883A07" w:rsidRPr="00883A07" w:rsidRDefault="00883A0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</w:rPr>
        <w:t>Alamat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</w:rPr>
        <w:t>: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Jl.Dr.Wahidin No.29 Kota Probolinggo</w:t>
      </w:r>
    </w:p>
    <w:p w:rsidR="00883A07" w:rsidRPr="00883A07" w:rsidRDefault="00883A0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883A07">
        <w:rPr>
          <w:rFonts w:ascii="Footlight MT Light" w:hAnsi="Footlight MT Light"/>
          <w:sz w:val="22"/>
          <w:szCs w:val="22"/>
        </w:rPr>
        <w:t>Harga</w:t>
      </w:r>
      <w:r w:rsidRPr="00883A0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883A07">
        <w:rPr>
          <w:rFonts w:ascii="Footlight MT Light" w:hAnsi="Footlight MT Light"/>
          <w:sz w:val="22"/>
          <w:szCs w:val="22"/>
        </w:rPr>
        <w:t>Negosiasi</w:t>
      </w:r>
      <w:r w:rsidRPr="00883A07">
        <w:rPr>
          <w:rFonts w:ascii="Footlight MT Light" w:hAnsi="Footlight MT Light"/>
          <w:sz w:val="22"/>
          <w:szCs w:val="22"/>
          <w:lang w:val="id-ID"/>
        </w:rPr>
        <w:tab/>
      </w:r>
      <w:r w:rsidRPr="00883A07">
        <w:rPr>
          <w:rFonts w:ascii="Footlight MT Light" w:hAnsi="Footlight MT Light"/>
          <w:sz w:val="22"/>
          <w:szCs w:val="22"/>
        </w:rPr>
        <w:t>:</w:t>
      </w:r>
      <w:r w:rsidRPr="00883A07">
        <w:rPr>
          <w:rFonts w:ascii="Footlight MT Light" w:hAnsi="Footlight MT Light"/>
          <w:sz w:val="22"/>
          <w:szCs w:val="22"/>
        </w:rPr>
        <w:tab/>
        <w:t xml:space="preserve">Rp. </w:t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4.600.000</w:t>
      </w:r>
      <w:r w:rsidRPr="00883A07">
        <w:rPr>
          <w:rFonts w:ascii="Footlight MT Light" w:hAnsi="Footlight MT Light"/>
          <w:sz w:val="22"/>
          <w:szCs w:val="22"/>
        </w:rPr>
        <w:t>,-</w:t>
      </w:r>
    </w:p>
    <w:p w:rsidR="00883A07" w:rsidRPr="000A7097" w:rsidRDefault="00883A0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883A07" w:rsidRPr="000A7097" w:rsidRDefault="00883A0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883A07" w:rsidRPr="000A7097" w:rsidRDefault="00883A0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937FC1">
        <w:rPr>
          <w:rFonts w:ascii="Footlight MT Light" w:hAnsi="Footlight MT Light"/>
          <w:noProof/>
        </w:rPr>
        <w:t>28 April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0A7097" w:rsidRDefault="00883A0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883A07" w:rsidSect="00883A0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883A07" w:rsidRPr="007C3F51" w:rsidRDefault="00883A0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883A07" w:rsidRPr="00F347C3" w:rsidRDefault="00883A0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883A07" w:rsidRPr="000C1D24" w:rsidRDefault="00883A0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883A07" w:rsidRPr="00F347C3" w:rsidRDefault="00883A07" w:rsidP="00A2714F">
      <w:pPr>
        <w:rPr>
          <w:rFonts w:ascii="Footlight MT Light" w:hAnsi="Footlight MT Light"/>
        </w:rPr>
      </w:pPr>
      <w:r w:rsidRPr="0079448F">
        <w:rPr>
          <w:rFonts w:ascii="Times New Roman" w:hAnsi="Times New Roman"/>
          <w:noProof/>
          <w:lang w:val="id-ID" w:eastAsia="id-ID"/>
        </w:rPr>
        <w:pict>
          <v:line id="_x0000_s1029" style="position:absolute;z-index:251670528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883A07" w:rsidRPr="00F347C3" w:rsidRDefault="00883A07" w:rsidP="00A2714F">
      <w:pPr>
        <w:rPr>
          <w:rFonts w:ascii="Footlight MT Light" w:hAnsi="Footlight MT Light"/>
        </w:rPr>
      </w:pPr>
    </w:p>
    <w:p w:rsidR="00883A07" w:rsidRPr="00E641F0" w:rsidRDefault="00883A07" w:rsidP="00E641F0">
      <w:pPr>
        <w:rPr>
          <w:rFonts w:ascii="Footlight MT Light" w:hAnsi="Footlight MT Light"/>
          <w:lang w:val="id-ID"/>
        </w:rPr>
      </w:pPr>
    </w:p>
    <w:p w:rsidR="00883A07" w:rsidRPr="000A7097" w:rsidRDefault="00883A0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883A07" w:rsidRPr="000429B7" w:rsidRDefault="00883A0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937FC1">
        <w:rPr>
          <w:rFonts w:ascii="Footlight MT Light" w:hAnsi="Footlight MT Light"/>
          <w:noProof/>
          <w:lang w:val="id-ID"/>
        </w:rPr>
        <w:t>99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B71FAD" w:rsidRDefault="00883A0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937FC1">
        <w:rPr>
          <w:rFonts w:ascii="Footlight MT Light" w:hAnsi="Footlight MT Light"/>
          <w:noProof/>
          <w:lang w:val="id-ID"/>
        </w:rPr>
        <w:t>94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937FC1">
        <w:rPr>
          <w:rFonts w:ascii="Footlight MT Light" w:hAnsi="Footlight MT Light"/>
          <w:noProof/>
          <w:lang w:val="id-ID"/>
        </w:rPr>
        <w:t>28 April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883A07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883A07" w:rsidRPr="003A176F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883A07" w:rsidRPr="003F06D7" w:rsidRDefault="00883A0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937FC1">
        <w:rPr>
          <w:rFonts w:ascii="Footlight MT Light" w:hAnsi="Footlight MT Light"/>
          <w:noProof/>
          <w:lang w:val="id-ID"/>
        </w:rPr>
        <w:t>Jasa Konsultansi Perencanaan Pembangunan Atap Tempat Cuci Mobil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937FC1">
        <w:rPr>
          <w:rFonts w:ascii="Footlight MT Light" w:hAnsi="Footlight MT Light"/>
          <w:noProof/>
          <w:lang w:val="id-ID"/>
        </w:rPr>
        <w:t>1.750.000</w:t>
      </w:r>
      <w:r w:rsidRPr="000A7097">
        <w:rPr>
          <w:rFonts w:ascii="Footlight MT Light" w:hAnsi="Footlight MT Light"/>
        </w:rPr>
        <w:t>,-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883A07" w:rsidRPr="000A709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883A07" w:rsidRPr="00883A07" w:rsidRDefault="00883A0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2C7298">
        <w:rPr>
          <w:rFonts w:ascii="Footlight MT Light" w:hAnsi="Footlight MT Light" w:cs="Times New Roman"/>
          <w:sz w:val="22"/>
          <w:szCs w:val="22"/>
        </w:rPr>
        <w:t>Nama</w:t>
      </w:r>
      <w:r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2C7298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2C7298">
        <w:rPr>
          <w:rFonts w:ascii="Footlight MT Light" w:hAnsi="Footlight MT Light" w:cs="Times New Roman"/>
          <w:sz w:val="22"/>
          <w:szCs w:val="22"/>
        </w:rPr>
        <w:t>:</w:t>
      </w:r>
      <w:r w:rsidRPr="002C7298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CV.INTEGRAL KONSULTANT</w:t>
      </w:r>
    </w:p>
    <w:p w:rsidR="00883A07" w:rsidRPr="00883A07" w:rsidRDefault="00883A0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02.266.115.1-625.000</w:t>
      </w:r>
    </w:p>
    <w:p w:rsidR="00883A07" w:rsidRPr="00883A07" w:rsidRDefault="00883A0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</w:rPr>
        <w:t>Alamat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</w:rPr>
        <w:t>: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Jl.Dr.Wahidin No.29 Kota Probolinggo</w:t>
      </w:r>
    </w:p>
    <w:p w:rsidR="00883A07" w:rsidRPr="00883A07" w:rsidRDefault="00883A0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883A07">
        <w:rPr>
          <w:rFonts w:ascii="Footlight MT Light" w:hAnsi="Footlight MT Light"/>
          <w:sz w:val="22"/>
          <w:szCs w:val="22"/>
        </w:rPr>
        <w:t>Harga</w:t>
      </w:r>
      <w:r w:rsidRPr="00883A0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883A07">
        <w:rPr>
          <w:rFonts w:ascii="Footlight MT Light" w:hAnsi="Footlight MT Light"/>
          <w:sz w:val="22"/>
          <w:szCs w:val="22"/>
        </w:rPr>
        <w:t>Negosiasi</w:t>
      </w:r>
      <w:r w:rsidRPr="00883A07">
        <w:rPr>
          <w:rFonts w:ascii="Footlight MT Light" w:hAnsi="Footlight MT Light"/>
          <w:sz w:val="22"/>
          <w:szCs w:val="22"/>
          <w:lang w:val="id-ID"/>
        </w:rPr>
        <w:tab/>
      </w:r>
      <w:r w:rsidRPr="00883A07">
        <w:rPr>
          <w:rFonts w:ascii="Footlight MT Light" w:hAnsi="Footlight MT Light"/>
          <w:sz w:val="22"/>
          <w:szCs w:val="22"/>
        </w:rPr>
        <w:t>:</w:t>
      </w:r>
      <w:r w:rsidRPr="00883A07">
        <w:rPr>
          <w:rFonts w:ascii="Footlight MT Light" w:hAnsi="Footlight MT Light"/>
          <w:sz w:val="22"/>
          <w:szCs w:val="22"/>
        </w:rPr>
        <w:tab/>
        <w:t xml:space="preserve">Rp. </w:t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1.450.000</w:t>
      </w:r>
      <w:r w:rsidRPr="00883A07">
        <w:rPr>
          <w:rFonts w:ascii="Footlight MT Light" w:hAnsi="Footlight MT Light"/>
          <w:sz w:val="22"/>
          <w:szCs w:val="22"/>
        </w:rPr>
        <w:t>,-</w:t>
      </w:r>
    </w:p>
    <w:p w:rsidR="00883A07" w:rsidRPr="000A7097" w:rsidRDefault="00883A0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883A07" w:rsidRPr="000A7097" w:rsidRDefault="00883A0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883A07" w:rsidRPr="000A7097" w:rsidRDefault="00883A0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937FC1">
        <w:rPr>
          <w:rFonts w:ascii="Footlight MT Light" w:hAnsi="Footlight MT Light"/>
          <w:noProof/>
        </w:rPr>
        <w:t>28 April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0A7097" w:rsidRDefault="00883A0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883A07" w:rsidSect="00883A0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883A07" w:rsidRPr="007C3F51" w:rsidRDefault="00883A0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883A07" w:rsidRPr="00F347C3" w:rsidRDefault="00883A0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883A07" w:rsidRPr="000C1D24" w:rsidRDefault="00883A0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883A07" w:rsidRPr="000E0B45" w:rsidRDefault="00883A0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883A07" w:rsidRPr="00F347C3" w:rsidRDefault="00883A07" w:rsidP="00A2714F">
      <w:pPr>
        <w:rPr>
          <w:rFonts w:ascii="Footlight MT Light" w:hAnsi="Footlight MT Light"/>
        </w:rPr>
      </w:pPr>
      <w:r w:rsidRPr="0079448F">
        <w:rPr>
          <w:rFonts w:ascii="Times New Roman" w:hAnsi="Times New Roman"/>
          <w:noProof/>
          <w:lang w:val="id-ID" w:eastAsia="id-ID"/>
        </w:rPr>
        <w:pict>
          <v:line id="_x0000_s1030" style="position:absolute;z-index:251673600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883A07" w:rsidRPr="00F347C3" w:rsidRDefault="00883A07" w:rsidP="00A2714F">
      <w:pPr>
        <w:rPr>
          <w:rFonts w:ascii="Footlight MT Light" w:hAnsi="Footlight MT Light"/>
        </w:rPr>
      </w:pPr>
    </w:p>
    <w:p w:rsidR="00883A07" w:rsidRPr="00E641F0" w:rsidRDefault="00883A07" w:rsidP="00E641F0">
      <w:pPr>
        <w:rPr>
          <w:rFonts w:ascii="Footlight MT Light" w:hAnsi="Footlight MT Light"/>
          <w:lang w:val="id-ID"/>
        </w:rPr>
      </w:pPr>
    </w:p>
    <w:p w:rsidR="00883A07" w:rsidRPr="000A7097" w:rsidRDefault="00883A0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883A07" w:rsidRPr="000429B7" w:rsidRDefault="00883A0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937FC1">
        <w:rPr>
          <w:rFonts w:ascii="Footlight MT Light" w:hAnsi="Footlight MT Light"/>
          <w:noProof/>
          <w:lang w:val="id-ID"/>
        </w:rPr>
        <w:t>100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0A7097" w:rsidRDefault="00883A0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883A07" w:rsidRPr="00B71FAD" w:rsidRDefault="00883A0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937FC1">
        <w:rPr>
          <w:rFonts w:ascii="Footlight MT Light" w:hAnsi="Footlight MT Light"/>
          <w:noProof/>
          <w:lang w:val="id-ID"/>
        </w:rPr>
        <w:t>95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937FC1">
        <w:rPr>
          <w:rFonts w:ascii="Footlight MT Light" w:hAnsi="Footlight MT Light"/>
          <w:noProof/>
          <w:lang w:val="id-ID"/>
        </w:rPr>
        <w:t>28 April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883A07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883A07" w:rsidRPr="003A176F" w:rsidRDefault="00883A0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883A07" w:rsidRPr="003F06D7" w:rsidRDefault="00883A0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937FC1">
        <w:rPr>
          <w:rFonts w:ascii="Footlight MT Light" w:hAnsi="Footlight MT Light"/>
          <w:noProof/>
          <w:lang w:val="id-ID"/>
        </w:rPr>
        <w:t>Jasa Konsultansi Perencanaan Pembuatan Sumur Resapan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937FC1">
        <w:rPr>
          <w:rFonts w:ascii="Footlight MT Light" w:hAnsi="Footlight MT Light"/>
          <w:noProof/>
          <w:lang w:val="id-ID"/>
        </w:rPr>
        <w:t>8.450.000</w:t>
      </w:r>
      <w:r w:rsidRPr="000A7097">
        <w:rPr>
          <w:rFonts w:ascii="Footlight MT Light" w:hAnsi="Footlight MT Light"/>
        </w:rPr>
        <w:t>,-</w:t>
      </w:r>
    </w:p>
    <w:p w:rsidR="00883A0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883A07" w:rsidRPr="000A7097" w:rsidRDefault="00883A0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883A07" w:rsidRPr="00883A07" w:rsidRDefault="00883A0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2C7298">
        <w:rPr>
          <w:rFonts w:ascii="Footlight MT Light" w:hAnsi="Footlight MT Light" w:cs="Times New Roman"/>
          <w:sz w:val="22"/>
          <w:szCs w:val="22"/>
        </w:rPr>
        <w:t>Nama</w:t>
      </w:r>
      <w:r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2C7298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2C7298">
        <w:rPr>
          <w:rFonts w:ascii="Footlight MT Light" w:hAnsi="Footlight MT Light" w:cs="Times New Roman"/>
          <w:sz w:val="22"/>
          <w:szCs w:val="22"/>
        </w:rPr>
        <w:t>:</w:t>
      </w:r>
      <w:r w:rsidRPr="002C7298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CV. VERTICAL</w:t>
      </w:r>
    </w:p>
    <w:p w:rsidR="00883A07" w:rsidRPr="00883A07" w:rsidRDefault="00883A0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03.002.872.4-625.000</w:t>
      </w:r>
    </w:p>
    <w:p w:rsidR="00883A07" w:rsidRPr="00883A07" w:rsidRDefault="00883A0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883A07">
        <w:rPr>
          <w:rFonts w:ascii="Footlight MT Light" w:hAnsi="Footlight MT Light" w:cs="Times New Roman"/>
          <w:sz w:val="22"/>
          <w:szCs w:val="22"/>
        </w:rPr>
        <w:t>Alamat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883A07">
        <w:rPr>
          <w:rFonts w:ascii="Footlight MT Light" w:hAnsi="Footlight MT Light" w:cs="Times New Roman"/>
          <w:sz w:val="22"/>
          <w:szCs w:val="22"/>
        </w:rPr>
        <w:t>:</w:t>
      </w:r>
      <w:r w:rsidRPr="00883A07">
        <w:rPr>
          <w:rFonts w:ascii="Footlight MT Light" w:hAnsi="Footlight MT Light" w:cs="Times New Roman"/>
          <w:sz w:val="22"/>
          <w:szCs w:val="22"/>
        </w:rPr>
        <w:tab/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Jl. WR. Supratman No. 29 Probolinggo</w:t>
      </w:r>
    </w:p>
    <w:p w:rsidR="00883A07" w:rsidRPr="00883A07" w:rsidRDefault="00883A0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883A07">
        <w:rPr>
          <w:rFonts w:ascii="Footlight MT Light" w:hAnsi="Footlight MT Light"/>
          <w:sz w:val="22"/>
          <w:szCs w:val="22"/>
        </w:rPr>
        <w:t>Harga</w:t>
      </w:r>
      <w:r w:rsidRPr="00883A0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883A07">
        <w:rPr>
          <w:rFonts w:ascii="Footlight MT Light" w:hAnsi="Footlight MT Light"/>
          <w:sz w:val="22"/>
          <w:szCs w:val="22"/>
        </w:rPr>
        <w:t>Negosiasi</w:t>
      </w:r>
      <w:r w:rsidRPr="00883A07">
        <w:rPr>
          <w:rFonts w:ascii="Footlight MT Light" w:hAnsi="Footlight MT Light"/>
          <w:sz w:val="22"/>
          <w:szCs w:val="22"/>
          <w:lang w:val="id-ID"/>
        </w:rPr>
        <w:tab/>
      </w:r>
      <w:r w:rsidRPr="00883A07">
        <w:rPr>
          <w:rFonts w:ascii="Footlight MT Light" w:hAnsi="Footlight MT Light"/>
          <w:sz w:val="22"/>
          <w:szCs w:val="22"/>
        </w:rPr>
        <w:t>:</w:t>
      </w:r>
      <w:r w:rsidRPr="00883A07">
        <w:rPr>
          <w:rFonts w:ascii="Footlight MT Light" w:hAnsi="Footlight MT Light"/>
          <w:sz w:val="22"/>
          <w:szCs w:val="22"/>
        </w:rPr>
        <w:tab/>
        <w:t xml:space="preserve">Rp. </w:t>
      </w:r>
      <w:r w:rsidRPr="00883A07">
        <w:rPr>
          <w:rFonts w:ascii="Footlight MT Light" w:hAnsi="Footlight MT Light" w:cs="Times New Roman"/>
          <w:noProof/>
          <w:sz w:val="22"/>
          <w:szCs w:val="22"/>
          <w:lang w:val="id-ID"/>
        </w:rPr>
        <w:t>8.000.000</w:t>
      </w:r>
      <w:r w:rsidRPr="00883A07">
        <w:rPr>
          <w:rFonts w:ascii="Footlight MT Light" w:hAnsi="Footlight MT Light"/>
          <w:sz w:val="22"/>
          <w:szCs w:val="22"/>
        </w:rPr>
        <w:t>,-</w:t>
      </w:r>
    </w:p>
    <w:p w:rsidR="00883A07" w:rsidRPr="000A7097" w:rsidRDefault="00883A0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883A07" w:rsidRPr="000A7097" w:rsidRDefault="00883A0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883A07" w:rsidRPr="000A7097" w:rsidRDefault="00883A0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spacing w:line="360" w:lineRule="auto"/>
        <w:jc w:val="both"/>
        <w:rPr>
          <w:rFonts w:ascii="Footlight MT Light" w:hAnsi="Footlight MT Light"/>
        </w:rPr>
      </w:pP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937FC1">
        <w:rPr>
          <w:rFonts w:ascii="Footlight MT Light" w:hAnsi="Footlight MT Light"/>
          <w:noProof/>
        </w:rPr>
        <w:t>28 April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883A07" w:rsidRPr="000A7097" w:rsidRDefault="00883A0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883A07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E641F0" w:rsidRDefault="00883A0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883A07" w:rsidRPr="000A7097" w:rsidRDefault="00883A0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883A0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883A07" w:rsidSect="00883A0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883A07" w:rsidRPr="000A7097" w:rsidRDefault="00883A0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sectPr w:rsidR="00883A07" w:rsidRPr="000A7097" w:rsidSect="00883A07">
      <w:type w:val="continuous"/>
      <w:pgSz w:w="12242" w:h="18711" w:code="5"/>
      <w:pgMar w:top="567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17" w:rsidRDefault="009F6317" w:rsidP="004B30AC">
      <w:r>
        <w:separator/>
      </w:r>
    </w:p>
  </w:endnote>
  <w:endnote w:type="continuationSeparator" w:id="1">
    <w:p w:rsidR="009F6317" w:rsidRDefault="009F6317" w:rsidP="004B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17" w:rsidRDefault="009F6317" w:rsidP="004B30AC">
      <w:r>
        <w:separator/>
      </w:r>
    </w:p>
  </w:footnote>
  <w:footnote w:type="continuationSeparator" w:id="1">
    <w:p w:rsidR="009F6317" w:rsidRDefault="009F6317" w:rsidP="004B3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156"/>
    <w:multiLevelType w:val="singleLevel"/>
    <w:tmpl w:val="EA72BFA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</w:abstractNum>
  <w:abstractNum w:abstractNumId="1">
    <w:nsid w:val="190D3627"/>
    <w:multiLevelType w:val="singleLevel"/>
    <w:tmpl w:val="8D382D6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">
    <w:nsid w:val="1E6E0B8D"/>
    <w:multiLevelType w:val="hybridMultilevel"/>
    <w:tmpl w:val="9B34B0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4E96"/>
    <w:multiLevelType w:val="hybridMultilevel"/>
    <w:tmpl w:val="95566940"/>
    <w:lvl w:ilvl="0" w:tplc="EB76C926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DD09AC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auto"/>
      </w:rPr>
    </w:lvl>
    <w:lvl w:ilvl="2" w:tplc="B53C34E4">
      <w:start w:val="1"/>
      <w:numFmt w:val="lowerLetter"/>
      <w:lvlText w:val="%3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CD04A3C8">
      <w:start w:val="1"/>
      <w:numFmt w:val="decimal"/>
      <w:lvlText w:val="(%4)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54CF604">
      <w:start w:val="1"/>
      <w:numFmt w:val="decimal"/>
      <w:lvlText w:val="%6)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40C223B"/>
    <w:multiLevelType w:val="singleLevel"/>
    <w:tmpl w:val="B09268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62874BC"/>
    <w:multiLevelType w:val="hybridMultilevel"/>
    <w:tmpl w:val="FCD2AEA0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202077"/>
    <w:multiLevelType w:val="hybridMultilevel"/>
    <w:tmpl w:val="028AA24C"/>
    <w:lvl w:ilvl="0" w:tplc="C6BC9A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194A5B"/>
    <w:multiLevelType w:val="hybridMultilevel"/>
    <w:tmpl w:val="DC705C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2107"/>
    <w:multiLevelType w:val="hybridMultilevel"/>
    <w:tmpl w:val="6D06221A"/>
    <w:lvl w:ilvl="0" w:tplc="F08CD8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687C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7E232F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B99E573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FDA0954"/>
    <w:multiLevelType w:val="hybridMultilevel"/>
    <w:tmpl w:val="E74CD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03160B"/>
    <w:multiLevelType w:val="hybridMultilevel"/>
    <w:tmpl w:val="BA76F004"/>
    <w:lvl w:ilvl="0" w:tplc="0F5813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5F0B0A"/>
    <w:multiLevelType w:val="singleLevel"/>
    <w:tmpl w:val="78FAAE8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2">
    <w:nsid w:val="4715302C"/>
    <w:multiLevelType w:val="singleLevel"/>
    <w:tmpl w:val="763C7DC4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  <w:rPr>
        <w:rFonts w:cs="Times New Roman" w:hint="default"/>
      </w:rPr>
    </w:lvl>
  </w:abstractNum>
  <w:abstractNum w:abstractNumId="13">
    <w:nsid w:val="4C522B7F"/>
    <w:multiLevelType w:val="hybridMultilevel"/>
    <w:tmpl w:val="D6B6A4F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FF7277"/>
    <w:multiLevelType w:val="singleLevel"/>
    <w:tmpl w:val="271000CE"/>
    <w:lvl w:ilvl="0">
      <w:start w:val="1"/>
      <w:numFmt w:val="upperLetter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</w:abstractNum>
  <w:abstractNum w:abstractNumId="15">
    <w:nsid w:val="57B03145"/>
    <w:multiLevelType w:val="hybridMultilevel"/>
    <w:tmpl w:val="BA222B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E85FED"/>
    <w:multiLevelType w:val="hybridMultilevel"/>
    <w:tmpl w:val="60588282"/>
    <w:lvl w:ilvl="0" w:tplc="A112B6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DE84F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C810549"/>
    <w:multiLevelType w:val="hybridMultilevel"/>
    <w:tmpl w:val="77402E26"/>
    <w:lvl w:ilvl="0" w:tplc="2026AE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2F64363"/>
    <w:multiLevelType w:val="hybridMultilevel"/>
    <w:tmpl w:val="569AA218"/>
    <w:lvl w:ilvl="0" w:tplc="16343B1E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8712C"/>
    <w:multiLevelType w:val="hybridMultilevel"/>
    <w:tmpl w:val="4EBCD99C"/>
    <w:lvl w:ilvl="0" w:tplc="E722A610">
      <w:start w:val="1"/>
      <w:numFmt w:val="bullet"/>
      <w:lvlText w:val="-"/>
      <w:lvlJc w:val="left"/>
      <w:pPr>
        <w:ind w:left="1069" w:hanging="360"/>
      </w:pPr>
      <w:rPr>
        <w:rFonts w:ascii="Footlight MT Light" w:eastAsia="Times New Roman" w:hAnsi="Footlight MT Light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A2B28BB"/>
    <w:multiLevelType w:val="hybridMultilevel"/>
    <w:tmpl w:val="1270D860"/>
    <w:lvl w:ilvl="0" w:tplc="909C3B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075A82"/>
    <w:multiLevelType w:val="hybridMultilevel"/>
    <w:tmpl w:val="59EC34F4"/>
    <w:lvl w:ilvl="0" w:tplc="02D89BF0">
      <w:start w:val="1"/>
      <w:numFmt w:val="decimal"/>
      <w:lvlText w:val="%1."/>
      <w:lvlJc w:val="left"/>
      <w:pPr>
        <w:tabs>
          <w:tab w:val="num" w:pos="4320"/>
        </w:tabs>
        <w:ind w:left="4320" w:hanging="288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7E5A1B1A"/>
    <w:multiLevelType w:val="hybridMultilevel"/>
    <w:tmpl w:val="D30C11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20"/>
  </w:num>
  <w:num w:numId="8">
    <w:abstractNumId w:val="10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21"/>
  </w:num>
  <w:num w:numId="14">
    <w:abstractNumId w:val="6"/>
  </w:num>
  <w:num w:numId="15">
    <w:abstractNumId w:val="17"/>
  </w:num>
  <w:num w:numId="16">
    <w:abstractNumId w:val="22"/>
  </w:num>
  <w:num w:numId="17">
    <w:abstractNumId w:val="5"/>
  </w:num>
  <w:num w:numId="18">
    <w:abstractNumId w:val="15"/>
  </w:num>
  <w:num w:numId="19">
    <w:abstractNumId w:val="18"/>
  </w:num>
  <w:num w:numId="20">
    <w:abstractNumId w:val="13"/>
  </w:num>
  <w:num w:numId="21">
    <w:abstractNumId w:val="19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AAB"/>
    <w:rsid w:val="00000A81"/>
    <w:rsid w:val="000230BD"/>
    <w:rsid w:val="000231AF"/>
    <w:rsid w:val="00027C18"/>
    <w:rsid w:val="00035434"/>
    <w:rsid w:val="000429B7"/>
    <w:rsid w:val="0004711A"/>
    <w:rsid w:val="0005039A"/>
    <w:rsid w:val="000559A1"/>
    <w:rsid w:val="00056652"/>
    <w:rsid w:val="00057166"/>
    <w:rsid w:val="0006473C"/>
    <w:rsid w:val="00071C6A"/>
    <w:rsid w:val="00082B9C"/>
    <w:rsid w:val="000836D1"/>
    <w:rsid w:val="00083FD6"/>
    <w:rsid w:val="000941D2"/>
    <w:rsid w:val="000A39C4"/>
    <w:rsid w:val="000A5FCD"/>
    <w:rsid w:val="000A7097"/>
    <w:rsid w:val="000B2349"/>
    <w:rsid w:val="000B4E42"/>
    <w:rsid w:val="000C70E7"/>
    <w:rsid w:val="000D6E49"/>
    <w:rsid w:val="000F120A"/>
    <w:rsid w:val="000F33DD"/>
    <w:rsid w:val="000F3F23"/>
    <w:rsid w:val="00102505"/>
    <w:rsid w:val="001129CF"/>
    <w:rsid w:val="0011421F"/>
    <w:rsid w:val="00115ECA"/>
    <w:rsid w:val="001221B6"/>
    <w:rsid w:val="001240F8"/>
    <w:rsid w:val="0013567E"/>
    <w:rsid w:val="00140546"/>
    <w:rsid w:val="00142BE6"/>
    <w:rsid w:val="001558DC"/>
    <w:rsid w:val="00156C50"/>
    <w:rsid w:val="00160C04"/>
    <w:rsid w:val="00163A96"/>
    <w:rsid w:val="00167563"/>
    <w:rsid w:val="00173417"/>
    <w:rsid w:val="0018146A"/>
    <w:rsid w:val="00193F12"/>
    <w:rsid w:val="001B0CEB"/>
    <w:rsid w:val="001B1CF0"/>
    <w:rsid w:val="001B2D4C"/>
    <w:rsid w:val="001B6E2D"/>
    <w:rsid w:val="001C4CCB"/>
    <w:rsid w:val="001C7C94"/>
    <w:rsid w:val="001D0FC8"/>
    <w:rsid w:val="001D7CF9"/>
    <w:rsid w:val="001E4922"/>
    <w:rsid w:val="001F3E5F"/>
    <w:rsid w:val="0020248D"/>
    <w:rsid w:val="00202E93"/>
    <w:rsid w:val="002032D1"/>
    <w:rsid w:val="0020417D"/>
    <w:rsid w:val="00223384"/>
    <w:rsid w:val="0023391E"/>
    <w:rsid w:val="00244C1C"/>
    <w:rsid w:val="002636F5"/>
    <w:rsid w:val="00281A54"/>
    <w:rsid w:val="002831D5"/>
    <w:rsid w:val="002A2B31"/>
    <w:rsid w:val="002A4C7A"/>
    <w:rsid w:val="002A5941"/>
    <w:rsid w:val="002B000A"/>
    <w:rsid w:val="002B2018"/>
    <w:rsid w:val="002B339D"/>
    <w:rsid w:val="002D29F2"/>
    <w:rsid w:val="002E163F"/>
    <w:rsid w:val="002E3E86"/>
    <w:rsid w:val="002E6FF2"/>
    <w:rsid w:val="00301AA2"/>
    <w:rsid w:val="00325FBF"/>
    <w:rsid w:val="003421DF"/>
    <w:rsid w:val="00346587"/>
    <w:rsid w:val="00347126"/>
    <w:rsid w:val="0035044A"/>
    <w:rsid w:val="0035168F"/>
    <w:rsid w:val="00352FF5"/>
    <w:rsid w:val="00365C74"/>
    <w:rsid w:val="0038542B"/>
    <w:rsid w:val="0039035C"/>
    <w:rsid w:val="00396936"/>
    <w:rsid w:val="00396B99"/>
    <w:rsid w:val="003A176F"/>
    <w:rsid w:val="003A34C0"/>
    <w:rsid w:val="003C0861"/>
    <w:rsid w:val="003C2642"/>
    <w:rsid w:val="003C5D0B"/>
    <w:rsid w:val="003C6E52"/>
    <w:rsid w:val="003D05A9"/>
    <w:rsid w:val="003D53A4"/>
    <w:rsid w:val="003E658C"/>
    <w:rsid w:val="003F06D7"/>
    <w:rsid w:val="00401CF4"/>
    <w:rsid w:val="0040641D"/>
    <w:rsid w:val="00406AA1"/>
    <w:rsid w:val="00410B4B"/>
    <w:rsid w:val="004220A8"/>
    <w:rsid w:val="00437F45"/>
    <w:rsid w:val="00441CAE"/>
    <w:rsid w:val="00452591"/>
    <w:rsid w:val="00473792"/>
    <w:rsid w:val="00477063"/>
    <w:rsid w:val="004776D4"/>
    <w:rsid w:val="00477E61"/>
    <w:rsid w:val="004820CC"/>
    <w:rsid w:val="00491AF9"/>
    <w:rsid w:val="00494655"/>
    <w:rsid w:val="004A5DE5"/>
    <w:rsid w:val="004B30AC"/>
    <w:rsid w:val="004B4FD8"/>
    <w:rsid w:val="004B6CFE"/>
    <w:rsid w:val="004D03D9"/>
    <w:rsid w:val="004D70B3"/>
    <w:rsid w:val="004E26E3"/>
    <w:rsid w:val="004F462A"/>
    <w:rsid w:val="004F5109"/>
    <w:rsid w:val="0050399C"/>
    <w:rsid w:val="00532C10"/>
    <w:rsid w:val="00536048"/>
    <w:rsid w:val="00540F51"/>
    <w:rsid w:val="0054112D"/>
    <w:rsid w:val="005460DD"/>
    <w:rsid w:val="005507ED"/>
    <w:rsid w:val="00562F1C"/>
    <w:rsid w:val="0057370F"/>
    <w:rsid w:val="0057596F"/>
    <w:rsid w:val="005773AF"/>
    <w:rsid w:val="0058487F"/>
    <w:rsid w:val="00591DC8"/>
    <w:rsid w:val="005945EA"/>
    <w:rsid w:val="005B2480"/>
    <w:rsid w:val="005B50EC"/>
    <w:rsid w:val="005D0B4C"/>
    <w:rsid w:val="005D7826"/>
    <w:rsid w:val="005D7D5B"/>
    <w:rsid w:val="00600D35"/>
    <w:rsid w:val="006012C4"/>
    <w:rsid w:val="00611724"/>
    <w:rsid w:val="00613063"/>
    <w:rsid w:val="006179C2"/>
    <w:rsid w:val="00630573"/>
    <w:rsid w:val="0063698C"/>
    <w:rsid w:val="006419AE"/>
    <w:rsid w:val="00643920"/>
    <w:rsid w:val="006643B4"/>
    <w:rsid w:val="00673207"/>
    <w:rsid w:val="00681072"/>
    <w:rsid w:val="00682E85"/>
    <w:rsid w:val="00683EC5"/>
    <w:rsid w:val="00684AE0"/>
    <w:rsid w:val="00686C38"/>
    <w:rsid w:val="00691C24"/>
    <w:rsid w:val="00695968"/>
    <w:rsid w:val="006A6CAF"/>
    <w:rsid w:val="006A7AAB"/>
    <w:rsid w:val="006B1811"/>
    <w:rsid w:val="006B3BE0"/>
    <w:rsid w:val="006B576E"/>
    <w:rsid w:val="006C2B7F"/>
    <w:rsid w:val="006D7ED3"/>
    <w:rsid w:val="006E277B"/>
    <w:rsid w:val="006E31B3"/>
    <w:rsid w:val="006E4C61"/>
    <w:rsid w:val="006E5DA9"/>
    <w:rsid w:val="006E6063"/>
    <w:rsid w:val="006F5413"/>
    <w:rsid w:val="007059E2"/>
    <w:rsid w:val="00707A58"/>
    <w:rsid w:val="0072250F"/>
    <w:rsid w:val="00735764"/>
    <w:rsid w:val="00740701"/>
    <w:rsid w:val="00742E19"/>
    <w:rsid w:val="007473DA"/>
    <w:rsid w:val="00747D98"/>
    <w:rsid w:val="007634A6"/>
    <w:rsid w:val="007731C6"/>
    <w:rsid w:val="00780154"/>
    <w:rsid w:val="0079448F"/>
    <w:rsid w:val="00796114"/>
    <w:rsid w:val="0079676D"/>
    <w:rsid w:val="007A4951"/>
    <w:rsid w:val="007C16C0"/>
    <w:rsid w:val="007C6CF5"/>
    <w:rsid w:val="007D47D4"/>
    <w:rsid w:val="007F01FB"/>
    <w:rsid w:val="007F3E81"/>
    <w:rsid w:val="00802055"/>
    <w:rsid w:val="00802E4B"/>
    <w:rsid w:val="00803CC6"/>
    <w:rsid w:val="008105FB"/>
    <w:rsid w:val="008129D0"/>
    <w:rsid w:val="00822046"/>
    <w:rsid w:val="0082776D"/>
    <w:rsid w:val="00827A61"/>
    <w:rsid w:val="00833B42"/>
    <w:rsid w:val="00854885"/>
    <w:rsid w:val="00855037"/>
    <w:rsid w:val="00855B0D"/>
    <w:rsid w:val="00876E68"/>
    <w:rsid w:val="00877A9F"/>
    <w:rsid w:val="008804BD"/>
    <w:rsid w:val="00881346"/>
    <w:rsid w:val="00883A07"/>
    <w:rsid w:val="008866B9"/>
    <w:rsid w:val="0089412D"/>
    <w:rsid w:val="00896D96"/>
    <w:rsid w:val="008A032D"/>
    <w:rsid w:val="008B37DF"/>
    <w:rsid w:val="008D7546"/>
    <w:rsid w:val="008E301A"/>
    <w:rsid w:val="008E713F"/>
    <w:rsid w:val="008E7F0F"/>
    <w:rsid w:val="008F4F24"/>
    <w:rsid w:val="008F5553"/>
    <w:rsid w:val="00902E42"/>
    <w:rsid w:val="00915CE8"/>
    <w:rsid w:val="00917EE1"/>
    <w:rsid w:val="0092337B"/>
    <w:rsid w:val="0093251F"/>
    <w:rsid w:val="0094537B"/>
    <w:rsid w:val="0094784B"/>
    <w:rsid w:val="009552EA"/>
    <w:rsid w:val="00964450"/>
    <w:rsid w:val="00965CA2"/>
    <w:rsid w:val="0097759E"/>
    <w:rsid w:val="00981689"/>
    <w:rsid w:val="00990D8D"/>
    <w:rsid w:val="00993706"/>
    <w:rsid w:val="009A17AB"/>
    <w:rsid w:val="009B367D"/>
    <w:rsid w:val="009C220D"/>
    <w:rsid w:val="009C2F5C"/>
    <w:rsid w:val="009C407D"/>
    <w:rsid w:val="009C5DB1"/>
    <w:rsid w:val="009C6CE1"/>
    <w:rsid w:val="009E42A7"/>
    <w:rsid w:val="009E44A1"/>
    <w:rsid w:val="009F6317"/>
    <w:rsid w:val="00A00B2C"/>
    <w:rsid w:val="00A0572B"/>
    <w:rsid w:val="00A17FC3"/>
    <w:rsid w:val="00A20691"/>
    <w:rsid w:val="00A2714F"/>
    <w:rsid w:val="00A34FC6"/>
    <w:rsid w:val="00A51CF0"/>
    <w:rsid w:val="00A61AB8"/>
    <w:rsid w:val="00A61E3F"/>
    <w:rsid w:val="00A86174"/>
    <w:rsid w:val="00A9048D"/>
    <w:rsid w:val="00A91EB5"/>
    <w:rsid w:val="00AA2331"/>
    <w:rsid w:val="00AB61DD"/>
    <w:rsid w:val="00AC29FC"/>
    <w:rsid w:val="00AC787E"/>
    <w:rsid w:val="00AD2A25"/>
    <w:rsid w:val="00AD5430"/>
    <w:rsid w:val="00AF5123"/>
    <w:rsid w:val="00B01FBA"/>
    <w:rsid w:val="00B04C20"/>
    <w:rsid w:val="00B06362"/>
    <w:rsid w:val="00B1589E"/>
    <w:rsid w:val="00B25EBB"/>
    <w:rsid w:val="00B35B95"/>
    <w:rsid w:val="00B37747"/>
    <w:rsid w:val="00B47952"/>
    <w:rsid w:val="00B47A8D"/>
    <w:rsid w:val="00B52EE8"/>
    <w:rsid w:val="00B53ED2"/>
    <w:rsid w:val="00B559C0"/>
    <w:rsid w:val="00B71FAD"/>
    <w:rsid w:val="00BA64EF"/>
    <w:rsid w:val="00BB1486"/>
    <w:rsid w:val="00BC6FF6"/>
    <w:rsid w:val="00BD1371"/>
    <w:rsid w:val="00BF05DE"/>
    <w:rsid w:val="00C31A03"/>
    <w:rsid w:val="00C52D93"/>
    <w:rsid w:val="00C619E0"/>
    <w:rsid w:val="00C70D17"/>
    <w:rsid w:val="00C7290E"/>
    <w:rsid w:val="00C7371F"/>
    <w:rsid w:val="00C75B2E"/>
    <w:rsid w:val="00C7736D"/>
    <w:rsid w:val="00C85747"/>
    <w:rsid w:val="00CA6F2A"/>
    <w:rsid w:val="00CB5B41"/>
    <w:rsid w:val="00CC552F"/>
    <w:rsid w:val="00CE486B"/>
    <w:rsid w:val="00CE5AB2"/>
    <w:rsid w:val="00CF4924"/>
    <w:rsid w:val="00CF5894"/>
    <w:rsid w:val="00CF72E2"/>
    <w:rsid w:val="00D3543A"/>
    <w:rsid w:val="00D35C82"/>
    <w:rsid w:val="00D43ADC"/>
    <w:rsid w:val="00D47CB9"/>
    <w:rsid w:val="00D50886"/>
    <w:rsid w:val="00D5218F"/>
    <w:rsid w:val="00D53062"/>
    <w:rsid w:val="00D63828"/>
    <w:rsid w:val="00D7233F"/>
    <w:rsid w:val="00D94A7E"/>
    <w:rsid w:val="00D956CC"/>
    <w:rsid w:val="00DC24B0"/>
    <w:rsid w:val="00DC25F9"/>
    <w:rsid w:val="00DD20B7"/>
    <w:rsid w:val="00DE028E"/>
    <w:rsid w:val="00E10063"/>
    <w:rsid w:val="00E27773"/>
    <w:rsid w:val="00E3640A"/>
    <w:rsid w:val="00E42EAA"/>
    <w:rsid w:val="00E43FAA"/>
    <w:rsid w:val="00E47FA9"/>
    <w:rsid w:val="00E533E9"/>
    <w:rsid w:val="00E641F0"/>
    <w:rsid w:val="00E65B4F"/>
    <w:rsid w:val="00E76C41"/>
    <w:rsid w:val="00E85575"/>
    <w:rsid w:val="00E923F5"/>
    <w:rsid w:val="00E933D0"/>
    <w:rsid w:val="00E9455F"/>
    <w:rsid w:val="00EA09D2"/>
    <w:rsid w:val="00EA3D15"/>
    <w:rsid w:val="00EA3D4E"/>
    <w:rsid w:val="00EA5DE3"/>
    <w:rsid w:val="00EB24D2"/>
    <w:rsid w:val="00EB3300"/>
    <w:rsid w:val="00EC7A9C"/>
    <w:rsid w:val="00EE1F0A"/>
    <w:rsid w:val="00EF0ECD"/>
    <w:rsid w:val="00EF526B"/>
    <w:rsid w:val="00F14DE7"/>
    <w:rsid w:val="00F23B5A"/>
    <w:rsid w:val="00F259AE"/>
    <w:rsid w:val="00F2622C"/>
    <w:rsid w:val="00F267BD"/>
    <w:rsid w:val="00F410E8"/>
    <w:rsid w:val="00F429B8"/>
    <w:rsid w:val="00F42D26"/>
    <w:rsid w:val="00F47978"/>
    <w:rsid w:val="00F51B4E"/>
    <w:rsid w:val="00F56A60"/>
    <w:rsid w:val="00F61329"/>
    <w:rsid w:val="00F62FA3"/>
    <w:rsid w:val="00F631E6"/>
    <w:rsid w:val="00F63731"/>
    <w:rsid w:val="00F80DBE"/>
    <w:rsid w:val="00FB1BBE"/>
    <w:rsid w:val="00FB68D6"/>
    <w:rsid w:val="00FC4411"/>
    <w:rsid w:val="00FC4CE5"/>
    <w:rsid w:val="00FD22BE"/>
    <w:rsid w:val="00FD52E2"/>
    <w:rsid w:val="00FD7428"/>
    <w:rsid w:val="00FE1203"/>
    <w:rsid w:val="00FE2620"/>
    <w:rsid w:val="00FE3147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DA"/>
    <w:pPr>
      <w:spacing w:after="0" w:line="240" w:lineRule="auto"/>
    </w:pPr>
    <w:rPr>
      <w:rFonts w:ascii="Tahoma" w:hAnsi="Tahoma" w:cs="Tahoma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3DA"/>
    <w:pPr>
      <w:keepNext/>
      <w:jc w:val="center"/>
      <w:outlineLvl w:val="0"/>
    </w:pPr>
    <w:rPr>
      <w:rFonts w:ascii="Arial" w:hAnsi="Arial" w:cs="Arial"/>
      <w:b/>
      <w:bCs/>
      <w:color w:val="auto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73DA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73DA"/>
    <w:pPr>
      <w:keepNext/>
      <w:jc w:val="center"/>
      <w:outlineLvl w:val="2"/>
    </w:pPr>
    <w:rPr>
      <w:rFonts w:ascii="Comic Sans MS" w:hAnsi="Comic Sans MS" w:cs="Comic Sans MS"/>
      <w:b/>
      <w:bCs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73DA"/>
    <w:pPr>
      <w:keepNext/>
      <w:tabs>
        <w:tab w:val="left" w:pos="563"/>
        <w:tab w:val="left" w:pos="988"/>
        <w:tab w:val="left" w:pos="1413"/>
        <w:tab w:val="left" w:pos="1555"/>
      </w:tabs>
      <w:spacing w:line="300" w:lineRule="auto"/>
      <w:ind w:left="421" w:firstLine="709"/>
      <w:jc w:val="center"/>
      <w:outlineLvl w:val="3"/>
    </w:pPr>
    <w:rPr>
      <w:rFonts w:ascii="Arial" w:hAnsi="Arial" w:cs="Arial"/>
      <w:color w:val="auto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73DA"/>
    <w:pPr>
      <w:keepNext/>
      <w:jc w:val="center"/>
      <w:outlineLvl w:val="4"/>
    </w:pPr>
    <w:rPr>
      <w:rFonts w:ascii="Arial" w:hAnsi="Arial" w:cs="Arial"/>
      <w:b/>
      <w:bCs/>
      <w:color w:val="auto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B7F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73DA"/>
    <w:pPr>
      <w:keepNext/>
      <w:spacing w:line="360" w:lineRule="auto"/>
      <w:jc w:val="center"/>
      <w:outlineLvl w:val="8"/>
    </w:pPr>
    <w:rPr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473DA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473DA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473DA"/>
    <w:rPr>
      <w:rFonts w:asciiTheme="majorHAnsi" w:eastAsiaTheme="majorEastAsia" w:hAnsiTheme="majorHAnsi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473DA"/>
    <w:rPr>
      <w:rFonts w:asciiTheme="minorHAnsi" w:eastAsiaTheme="minorEastAsia" w:hAnsiTheme="minorHAns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473DA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C2B7F"/>
    <w:rPr>
      <w:rFonts w:asciiTheme="minorHAnsi" w:eastAsiaTheme="minorEastAsia" w:hAnsiTheme="minorHAnsi" w:cs="Times New Roman"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7473DA"/>
    <w:rPr>
      <w:rFonts w:asciiTheme="majorHAnsi" w:eastAsiaTheme="majorEastAsia" w:hAnsiTheme="majorHAnsi" w:cs="Times New Roman"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473DA"/>
    <w:pPr>
      <w:tabs>
        <w:tab w:val="left" w:pos="720"/>
        <w:tab w:val="left" w:pos="2520"/>
      </w:tabs>
      <w:spacing w:line="288" w:lineRule="auto"/>
      <w:jc w:val="both"/>
    </w:pPr>
    <w:rPr>
      <w:rFonts w:ascii="Century Schoolbook" w:hAnsi="Century Schoolbook" w:cs="Century Schoolbook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3DA"/>
    <w:rPr>
      <w:rFonts w:ascii="Tahoma" w:hAnsi="Tahoma" w:cs="Tahoma"/>
      <w:color w:val="00000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7473DA"/>
    <w:pPr>
      <w:tabs>
        <w:tab w:val="left" w:pos="563"/>
        <w:tab w:val="left" w:pos="988"/>
        <w:tab w:val="left" w:pos="2700"/>
      </w:tabs>
      <w:spacing w:line="300" w:lineRule="auto"/>
      <w:ind w:left="988" w:hanging="988"/>
      <w:jc w:val="both"/>
    </w:pPr>
    <w:rPr>
      <w:rFonts w:ascii="Arial" w:hAnsi="Arial" w:cs="Arial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73D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473DA"/>
    <w:pPr>
      <w:ind w:left="1985" w:firstLine="99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73DA"/>
    <w:rPr>
      <w:rFonts w:ascii="Tahoma" w:hAnsi="Tahoma" w:cs="Tahoma"/>
      <w:color w:val="00000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473DA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73D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73DA"/>
    <w:pPr>
      <w:jc w:val="center"/>
    </w:pPr>
    <w:rPr>
      <w:rFonts w:ascii="Century Schoolbook" w:hAnsi="Century Schoolbook" w:cs="Century Schoolbook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3DA"/>
    <w:rPr>
      <w:rFonts w:ascii="Tahoma" w:hAnsi="Tahoma" w:cs="Tahoma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7473DA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73DA"/>
    <w:rPr>
      <w:rFonts w:ascii="Tahoma" w:hAnsi="Tahoma" w:cs="Tahoma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rsid w:val="007473D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473DA"/>
    <w:pPr>
      <w:jc w:val="center"/>
    </w:pPr>
    <w:rPr>
      <w:b/>
      <w:bCs/>
      <w:color w:val="auto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7473DA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F23B5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cs="Times New Roman"/>
      <w:color w:val="auto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73DA"/>
    <w:rPr>
      <w:rFonts w:ascii="Tahoma" w:hAnsi="Tahoma" w:cs="Tahoma"/>
      <w:color w:val="000000"/>
      <w:lang w:val="en-US" w:eastAsia="en-US"/>
    </w:rPr>
  </w:style>
  <w:style w:type="table" w:styleId="TableGrid">
    <w:name w:val="Table Grid"/>
    <w:basedOn w:val="TableNormal"/>
    <w:rsid w:val="00F23B5A"/>
    <w:pPr>
      <w:spacing w:after="0" w:line="240" w:lineRule="auto"/>
    </w:pPr>
    <w:rPr>
      <w:rFonts w:ascii="Tahoma" w:hAnsi="Tahom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2F1C"/>
    <w:pPr>
      <w:spacing w:after="0" w:line="240" w:lineRule="auto"/>
    </w:pPr>
    <w:rPr>
      <w:sz w:val="24"/>
      <w:szCs w:val="24"/>
      <w:lang w:val="id-ID"/>
    </w:rPr>
  </w:style>
  <w:style w:type="character" w:customStyle="1" w:styleId="apple-style-span">
    <w:name w:val="apple-style-span"/>
    <w:rsid w:val="00E533E9"/>
  </w:style>
  <w:style w:type="paragraph" w:styleId="ListParagraph">
    <w:name w:val="List Paragraph"/>
    <w:basedOn w:val="Normal"/>
    <w:qFormat/>
    <w:rsid w:val="00EB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E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hAnsi="Tahoma" w:cs="Tahoma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auto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omic Sans MS" w:hAnsi="Comic Sans MS" w:cs="Comic Sans MS"/>
      <w:b/>
      <w:bCs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63"/>
        <w:tab w:val="left" w:pos="988"/>
        <w:tab w:val="left" w:pos="1413"/>
        <w:tab w:val="left" w:pos="1555"/>
      </w:tabs>
      <w:spacing w:line="300" w:lineRule="auto"/>
      <w:ind w:left="421" w:firstLine="709"/>
      <w:jc w:val="center"/>
      <w:outlineLvl w:val="3"/>
    </w:pPr>
    <w:rPr>
      <w:rFonts w:ascii="Arial" w:hAnsi="Arial" w:cs="Arial"/>
      <w:color w:val="auto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color w:val="auto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B7F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jc w:val="center"/>
      <w:outlineLvl w:val="8"/>
    </w:pPr>
    <w:rPr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C2B7F"/>
    <w:rPr>
      <w:rFonts w:asciiTheme="minorHAnsi" w:eastAsiaTheme="minorEastAsia" w:hAnsiTheme="minorHAnsi" w:cs="Times New Roman"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  <w:tab w:val="left" w:pos="2520"/>
      </w:tabs>
      <w:spacing w:line="288" w:lineRule="auto"/>
      <w:jc w:val="both"/>
    </w:pPr>
    <w:rPr>
      <w:rFonts w:ascii="Century Schoolbook" w:hAnsi="Century Schoolbook" w:cs="Century Schoolbook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ahoma" w:hAnsi="Tahoma" w:cs="Tahoma"/>
      <w:color w:val="00000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63"/>
        <w:tab w:val="left" w:pos="988"/>
        <w:tab w:val="left" w:pos="2700"/>
      </w:tabs>
      <w:spacing w:line="300" w:lineRule="auto"/>
      <w:ind w:left="988" w:hanging="988"/>
      <w:jc w:val="both"/>
    </w:pPr>
    <w:rPr>
      <w:rFonts w:ascii="Arial" w:hAnsi="Arial" w:cs="Arial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985" w:firstLine="99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ahoma" w:hAnsi="Tahoma" w:cs="Tahoma"/>
      <w:color w:val="000000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Century Schoolbook" w:hAnsi="Century Schoolbook" w:cs="Century Schoolbook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F23B5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cs="Times New Roman"/>
      <w:color w:val="auto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color w:val="000000"/>
      <w:lang w:val="en-US" w:eastAsia="en-US"/>
    </w:rPr>
  </w:style>
  <w:style w:type="table" w:styleId="TableGrid">
    <w:name w:val="Table Grid"/>
    <w:basedOn w:val="TableNormal"/>
    <w:rsid w:val="00F23B5A"/>
    <w:pPr>
      <w:spacing w:after="0" w:line="240" w:lineRule="auto"/>
    </w:pPr>
    <w:rPr>
      <w:rFonts w:ascii="Tahoma" w:hAnsi="Tahom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2F1C"/>
    <w:pPr>
      <w:spacing w:after="0" w:line="240" w:lineRule="auto"/>
    </w:pPr>
    <w:rPr>
      <w:sz w:val="24"/>
      <w:szCs w:val="24"/>
      <w:lang w:val="id-ID"/>
    </w:rPr>
  </w:style>
  <w:style w:type="character" w:customStyle="1" w:styleId="apple-style-span">
    <w:name w:val="apple-style-span"/>
    <w:rsid w:val="00E533E9"/>
  </w:style>
  <w:style w:type="paragraph" w:styleId="ListParagraph">
    <w:name w:val="List Paragraph"/>
    <w:basedOn w:val="Normal"/>
    <w:qFormat/>
    <w:rsid w:val="00EB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E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kab. probolinggo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nopianto</dc:creator>
  <cp:lastModifiedBy>USER</cp:lastModifiedBy>
  <cp:revision>1</cp:revision>
  <cp:lastPrinted>2014-10-21T09:14:00Z</cp:lastPrinted>
  <dcterms:created xsi:type="dcterms:W3CDTF">2017-04-28T09:57:00Z</dcterms:created>
  <dcterms:modified xsi:type="dcterms:W3CDTF">2017-04-28T09:59:00Z</dcterms:modified>
</cp:coreProperties>
</file>